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DDE" w:rsidRPr="007420B9" w:rsidRDefault="00FF4DDE" w:rsidP="0032306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>Regulamin</w:t>
      </w:r>
    </w:p>
    <w:p w:rsidR="00FF4DDE" w:rsidRPr="007420B9" w:rsidRDefault="00FF4DDE" w:rsidP="003230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>konkursu kulinarnego pn. „Kresowe Jadło”</w:t>
      </w:r>
    </w:p>
    <w:p w:rsidR="00FF4DDE" w:rsidRPr="007420B9" w:rsidRDefault="00FF4DDE" w:rsidP="003230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>odbywającego się w ramach Festiwalu Dziedzictwa Kresów,</w:t>
      </w:r>
    </w:p>
    <w:p w:rsidR="00FF4DDE" w:rsidRDefault="00FF4DDE" w:rsidP="003230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7420B9">
        <w:rPr>
          <w:rFonts w:ascii="Times New Roman" w:hAnsi="Times New Roman"/>
          <w:b/>
          <w:sz w:val="24"/>
          <w:szCs w:val="24"/>
        </w:rPr>
        <w:t xml:space="preserve"> sierpnia 202</w:t>
      </w:r>
      <w:r>
        <w:rPr>
          <w:rFonts w:ascii="Times New Roman" w:hAnsi="Times New Roman"/>
          <w:b/>
          <w:sz w:val="24"/>
          <w:szCs w:val="24"/>
        </w:rPr>
        <w:t>6</w:t>
      </w:r>
      <w:r w:rsidRPr="007420B9">
        <w:rPr>
          <w:rFonts w:ascii="Times New Roman" w:hAnsi="Times New Roman"/>
          <w:b/>
          <w:sz w:val="24"/>
          <w:szCs w:val="24"/>
        </w:rPr>
        <w:t xml:space="preserve"> roku, Basznia Dolna</w:t>
      </w:r>
    </w:p>
    <w:p w:rsidR="00323063" w:rsidRDefault="00323063" w:rsidP="003230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3063" w:rsidRDefault="00323063" w:rsidP="00323063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Organizatorzy:</w:t>
      </w:r>
    </w:p>
    <w:p w:rsidR="00323063" w:rsidRDefault="00323063" w:rsidP="00323063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Centrum Kulturalne w Przemyślu </w:t>
      </w:r>
    </w:p>
    <w:p w:rsidR="00323063" w:rsidRDefault="00323063" w:rsidP="00323063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Gmina Lubaczów</w:t>
      </w:r>
    </w:p>
    <w:p w:rsidR="006A11BE" w:rsidRDefault="00323063" w:rsidP="00323063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Województwo Podkarpackie</w:t>
      </w:r>
      <w:bookmarkStart w:id="0" w:name="_GoBack"/>
      <w:bookmarkEnd w:id="0"/>
    </w:p>
    <w:p w:rsidR="00FF4DDE" w:rsidRPr="007420B9" w:rsidRDefault="00FF4DDE" w:rsidP="0032306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4DDE" w:rsidRPr="007420B9" w:rsidRDefault="00FF4DDE" w:rsidP="00323063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Sięgając do tradycji kulinarnych Kresów, chcemy przywrócić i nadać należne miejsce kuchni kresowej; kuchni czerpiącej z bogactw natury oraz z wiedzy i dziedzictwa różnych społeczności, które przenikały się nawzajem, ale nie stapiały, tworząc tradycyjną kuchnię kresową, dziś często zapomnianą.</w:t>
      </w:r>
    </w:p>
    <w:p w:rsidR="00FF4DDE" w:rsidRPr="007420B9" w:rsidRDefault="00FF4DDE" w:rsidP="00323063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Stanowi ona nasz wspólny dorobek – kulturowego dziedzictwa kulinarnego, który należy pielęgnować i przekazywać kolejnym pokoleniom.</w:t>
      </w:r>
    </w:p>
    <w:p w:rsidR="00FF4DDE" w:rsidRPr="007420B9" w:rsidRDefault="00FF4DDE" w:rsidP="0032306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Zachęcamy więc do odnalezienia i przypomnienia przepisów potraw tradycyjnych</w:t>
      </w:r>
      <w:r>
        <w:rPr>
          <w:rFonts w:ascii="Times New Roman" w:hAnsi="Times New Roman"/>
          <w:sz w:val="24"/>
          <w:szCs w:val="24"/>
        </w:rPr>
        <w:t xml:space="preserve"> kuchni kresowej,</w:t>
      </w:r>
      <w:r w:rsidRPr="007420B9">
        <w:rPr>
          <w:rFonts w:ascii="Times New Roman" w:hAnsi="Times New Roman"/>
          <w:sz w:val="24"/>
          <w:szCs w:val="24"/>
        </w:rPr>
        <w:t xml:space="preserve"> kuchni naszych babć i prababć.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20B9">
        <w:rPr>
          <w:rFonts w:ascii="Times New Roman" w:hAnsi="Times New Roman"/>
          <w:sz w:val="24"/>
          <w:szCs w:val="24"/>
        </w:rPr>
        <w:t>Zarówno przepisów przekazywanych ustnie jak i zaczerpniętych z dawnych ksiąg kucharskich. Liczymy, że konkurs kulinarny pozwoli nam oraz Państwu spotkać się z częściowo zapomnianymi już smakami i aromatami dawnych Kresów.</w:t>
      </w:r>
    </w:p>
    <w:p w:rsidR="00FF4DDE" w:rsidRPr="00FE5A81" w:rsidRDefault="00FF4DDE" w:rsidP="0032306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>Tematem przewodnim</w:t>
      </w:r>
      <w:r w:rsidRPr="007420B9">
        <w:rPr>
          <w:rFonts w:ascii="Times New Roman" w:hAnsi="Times New Roman"/>
          <w:sz w:val="24"/>
          <w:szCs w:val="24"/>
        </w:rPr>
        <w:t xml:space="preserve"> tegorocznego konkursu będzie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„kresowy ogród”. </w:t>
      </w:r>
      <w:r w:rsidRPr="00FE5A81">
        <w:rPr>
          <w:rFonts w:ascii="Times New Roman" w:hAnsi="Times New Roman"/>
          <w:sz w:val="24"/>
          <w:szCs w:val="24"/>
        </w:rPr>
        <w:t>Ogród który stykał się z łąką, sta</w:t>
      </w:r>
      <w:r>
        <w:rPr>
          <w:rFonts w:ascii="Times New Roman" w:hAnsi="Times New Roman"/>
          <w:sz w:val="24"/>
          <w:szCs w:val="24"/>
        </w:rPr>
        <w:t xml:space="preserve">wem, sadem owocowym, najczęściej nie był osobnym miejscem. </w:t>
      </w:r>
      <w:r w:rsidR="0032306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Po ogrodzie często chodziły także zwierzęta hodowlane. Spełniał on rolę magazynu zielonej żywności. To właśnie kuchnia i stół były miejscami, w których spotykały się rożne elementy pochodzące z ogrodu. 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>Organizatorzy konkursu:</w:t>
      </w:r>
    </w:p>
    <w:p w:rsidR="00FF4DDE" w:rsidRPr="007420B9" w:rsidRDefault="00FF4DDE" w:rsidP="00323063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Województwo Podkarpackie, Gmina Lubaczów, Centrum Kulturalne w Przemyślu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 xml:space="preserve">Data i miejsce konkursu: </w:t>
      </w:r>
    </w:p>
    <w:p w:rsidR="00FF4DDE" w:rsidRPr="007420B9" w:rsidRDefault="00FF4DDE" w:rsidP="00323063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420B9">
        <w:rPr>
          <w:rFonts w:ascii="Times New Roman" w:hAnsi="Times New Roman"/>
          <w:sz w:val="24"/>
          <w:szCs w:val="24"/>
        </w:rPr>
        <w:t xml:space="preserve"> sierpnia 202</w:t>
      </w:r>
      <w:r>
        <w:rPr>
          <w:rFonts w:ascii="Times New Roman" w:hAnsi="Times New Roman"/>
          <w:sz w:val="24"/>
          <w:szCs w:val="24"/>
        </w:rPr>
        <w:t>6</w:t>
      </w:r>
      <w:r w:rsidRPr="007420B9">
        <w:rPr>
          <w:rFonts w:ascii="Times New Roman" w:hAnsi="Times New Roman"/>
          <w:sz w:val="24"/>
          <w:szCs w:val="24"/>
        </w:rPr>
        <w:t xml:space="preserve"> r., Basznia Dolna, plac przy „Kresowej Osadzie”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>Cel konkursu:</w:t>
      </w:r>
    </w:p>
    <w:p w:rsidR="00FF4DDE" w:rsidRPr="007420B9" w:rsidRDefault="00FF4DDE" w:rsidP="00323063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kultywowanie tradycji kulinarnych Kresów Wschodnich,</w:t>
      </w:r>
    </w:p>
    <w:p w:rsidR="00FF4DDE" w:rsidRPr="007420B9" w:rsidRDefault="00FF4DDE" w:rsidP="00323063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upowszechnianie starych, kresowych potraw kulinarnych,</w:t>
      </w:r>
    </w:p>
    <w:p w:rsidR="00FF4DDE" w:rsidRPr="007420B9" w:rsidRDefault="001D2EC5" w:rsidP="00323063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popularyzacja</w:t>
      </w:r>
      <w:r w:rsidR="00FF4DDE" w:rsidRPr="007420B9">
        <w:rPr>
          <w:rFonts w:ascii="Times New Roman" w:hAnsi="Times New Roman"/>
          <w:sz w:val="24"/>
          <w:szCs w:val="24"/>
        </w:rPr>
        <w:t xml:space="preserve"> tradycyjnej kuchni regionalnej,</w:t>
      </w:r>
    </w:p>
    <w:p w:rsidR="00FF4DDE" w:rsidRPr="007420B9" w:rsidRDefault="00FF4DDE" w:rsidP="00323063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wymiana informacji pomiędzy uczestnikami konkursu oraz ich integracja,</w:t>
      </w:r>
    </w:p>
    <w:p w:rsidR="00FF4DDE" w:rsidRPr="007420B9" w:rsidRDefault="00FF4DDE" w:rsidP="00323063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 xml:space="preserve">promocja gminy Lubaczów, </w:t>
      </w:r>
      <w:r w:rsidR="006C0789">
        <w:rPr>
          <w:rFonts w:ascii="Times New Roman" w:hAnsi="Times New Roman"/>
          <w:sz w:val="24"/>
          <w:szCs w:val="24"/>
        </w:rPr>
        <w:t>powiatu lubaczowskiego</w:t>
      </w:r>
      <w:r w:rsidRPr="007420B9">
        <w:rPr>
          <w:rFonts w:ascii="Times New Roman" w:hAnsi="Times New Roman"/>
          <w:sz w:val="24"/>
          <w:szCs w:val="24"/>
        </w:rPr>
        <w:t>, województwa podkarpackiego, województwa lubelskiego oraz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7420B9">
        <w:rPr>
          <w:rFonts w:ascii="Times New Roman" w:hAnsi="Times New Roman"/>
          <w:sz w:val="24"/>
          <w:szCs w:val="24"/>
        </w:rPr>
        <w:t>popularyzacja kulinarnego dziedzictwa Kresów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7420B9">
        <w:rPr>
          <w:rFonts w:ascii="Times New Roman" w:hAnsi="Times New Roman"/>
          <w:sz w:val="24"/>
          <w:szCs w:val="24"/>
        </w:rPr>
        <w:t>Południowo-Wschodnich.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 xml:space="preserve">Konkurs skierowany jest do </w:t>
      </w:r>
      <w:r w:rsidR="00323063">
        <w:rPr>
          <w:rFonts w:ascii="Times New Roman" w:hAnsi="Times New Roman"/>
          <w:b/>
          <w:sz w:val="24"/>
          <w:szCs w:val="24"/>
        </w:rPr>
        <w:t xml:space="preserve">organizacji pozarządowych </w:t>
      </w:r>
      <w:r w:rsidR="006C0789">
        <w:rPr>
          <w:rFonts w:ascii="Times New Roman" w:hAnsi="Times New Roman"/>
          <w:b/>
          <w:sz w:val="24"/>
          <w:szCs w:val="24"/>
        </w:rPr>
        <w:t xml:space="preserve">działających </w:t>
      </w:r>
      <w:r w:rsidRPr="007420B9">
        <w:rPr>
          <w:rFonts w:ascii="Times New Roman" w:hAnsi="Times New Roman"/>
          <w:b/>
          <w:sz w:val="24"/>
          <w:szCs w:val="24"/>
        </w:rPr>
        <w:t>na terenie województw: podkarpackiego i lubelskiego. Zapraszamy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420B9">
        <w:rPr>
          <w:rFonts w:ascii="Times New Roman" w:hAnsi="Times New Roman"/>
          <w:b/>
          <w:sz w:val="24"/>
          <w:szCs w:val="24"/>
        </w:rPr>
        <w:t>delegacje do 4 osób.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Liczba uczestników Konkursu jest ograniczona – nie więcej niż 40 podmiotów.</w:t>
      </w:r>
      <w:r w:rsidRPr="007420B9">
        <w:rPr>
          <w:rFonts w:ascii="Times New Roman" w:hAnsi="Times New Roman"/>
          <w:sz w:val="24"/>
          <w:szCs w:val="24"/>
        </w:rPr>
        <w:br/>
        <w:t>O zakwalifikowaniu do Konkursu decyduje kolejność zgłoszeń.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lastRenderedPageBreak/>
        <w:t xml:space="preserve">Uczestnicy konkursu przygotowują do oceny jedną potrawę sięgającą do </w:t>
      </w:r>
      <w:r>
        <w:rPr>
          <w:rFonts w:ascii="Times New Roman" w:hAnsi="Times New Roman"/>
          <w:sz w:val="24"/>
          <w:szCs w:val="24"/>
        </w:rPr>
        <w:t xml:space="preserve">kulinarnych tradycji </w:t>
      </w:r>
      <w:r w:rsidRPr="007420B9">
        <w:rPr>
          <w:rFonts w:ascii="Times New Roman" w:hAnsi="Times New Roman"/>
          <w:sz w:val="24"/>
          <w:szCs w:val="24"/>
        </w:rPr>
        <w:t>Kresów zgodną z tematem tegorocznej edycji.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 xml:space="preserve">Zachęcamy do przygotowania </w:t>
      </w:r>
      <w:r>
        <w:rPr>
          <w:rFonts w:ascii="Times New Roman" w:hAnsi="Times New Roman"/>
          <w:sz w:val="24"/>
          <w:szCs w:val="24"/>
        </w:rPr>
        <w:t>na stoisko, ze względu na tematykę konkursu, wszelakich przetworów, czerpiących z ogrodu, a będących podstawą dawnej spiżarni kresowej</w:t>
      </w:r>
      <w:r w:rsidRPr="007420B9">
        <w:rPr>
          <w:rFonts w:ascii="Times New Roman" w:hAnsi="Times New Roman"/>
          <w:sz w:val="24"/>
          <w:szCs w:val="24"/>
        </w:rPr>
        <w:t>.</w:t>
      </w:r>
    </w:p>
    <w:p w:rsidR="00FF4DDE" w:rsidRPr="008D4C5D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Oceny potraw dokona Kapituła Konkursowa (powołana przez organizatorów) w dniu</w:t>
      </w:r>
      <w:r w:rsidRPr="007420B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2</w:t>
      </w:r>
      <w:r w:rsidRPr="007420B9">
        <w:rPr>
          <w:rFonts w:ascii="Times New Roman" w:hAnsi="Times New Roman"/>
          <w:sz w:val="24"/>
          <w:szCs w:val="24"/>
        </w:rPr>
        <w:t xml:space="preserve"> sierpnia 202</w:t>
      </w:r>
      <w:r>
        <w:rPr>
          <w:rFonts w:ascii="Times New Roman" w:hAnsi="Times New Roman"/>
          <w:sz w:val="24"/>
          <w:szCs w:val="24"/>
        </w:rPr>
        <w:t>6</w:t>
      </w:r>
      <w:r w:rsidRPr="007420B9">
        <w:rPr>
          <w:rFonts w:ascii="Times New Roman" w:hAnsi="Times New Roman"/>
          <w:sz w:val="24"/>
          <w:szCs w:val="24"/>
        </w:rPr>
        <w:t xml:space="preserve"> roku w Baszni Dolnej.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>Kapituła Konkursowa będzie oceniać potrawy konkursowe</w:t>
      </w:r>
      <w:r w:rsidR="00323063">
        <w:rPr>
          <w:rFonts w:ascii="Times New Roman" w:hAnsi="Times New Roman"/>
          <w:b/>
          <w:sz w:val="24"/>
          <w:szCs w:val="24"/>
        </w:rPr>
        <w:t xml:space="preserve"> </w:t>
      </w:r>
      <w:r w:rsidRPr="007420B9">
        <w:rPr>
          <w:rFonts w:ascii="Times New Roman" w:hAnsi="Times New Roman"/>
          <w:b/>
          <w:sz w:val="24"/>
          <w:szCs w:val="24"/>
        </w:rPr>
        <w:t>biorąc pod uwagę:</w:t>
      </w:r>
    </w:p>
    <w:p w:rsidR="00FF4DDE" w:rsidRPr="007420B9" w:rsidRDefault="00FF4DDE" w:rsidP="00323063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smak potrawy,</w:t>
      </w:r>
    </w:p>
    <w:p w:rsidR="00FF4DDE" w:rsidRPr="007420B9" w:rsidRDefault="00FF4DDE" w:rsidP="00323063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związek potrawy z kulinarną tradycją kresową,</w:t>
      </w:r>
    </w:p>
    <w:p w:rsidR="00FF4DDE" w:rsidRDefault="00FF4DDE" w:rsidP="00323063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estetykę i sposób prezentacji</w:t>
      </w:r>
      <w:r>
        <w:rPr>
          <w:rFonts w:ascii="Times New Roman" w:hAnsi="Times New Roman"/>
          <w:sz w:val="24"/>
          <w:szCs w:val="24"/>
        </w:rPr>
        <w:t>,</w:t>
      </w:r>
    </w:p>
    <w:p w:rsidR="00FF4DDE" w:rsidRPr="008D4C5D" w:rsidRDefault="00FF4DDE" w:rsidP="00323063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formę oraz dokładność podanego przepisu.</w:t>
      </w:r>
    </w:p>
    <w:p w:rsidR="00FF4DDE" w:rsidRPr="007420B9" w:rsidRDefault="00FF4DDE" w:rsidP="0032306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>Ponadto zostanie przyznana oddzielna nagroda rzeczowa za najlepszą ogólną</w:t>
      </w:r>
      <w:r w:rsidRPr="007420B9">
        <w:rPr>
          <w:rFonts w:ascii="Times New Roman" w:hAnsi="Times New Roman"/>
          <w:b/>
          <w:sz w:val="24"/>
          <w:szCs w:val="24"/>
        </w:rPr>
        <w:br/>
        <w:t xml:space="preserve">aranżacja stoiska podczas konkursu. </w:t>
      </w:r>
      <w:r w:rsidRPr="007420B9">
        <w:rPr>
          <w:rFonts w:ascii="Times New Roman" w:hAnsi="Times New Roman"/>
          <w:sz w:val="24"/>
          <w:szCs w:val="24"/>
        </w:rPr>
        <w:t>Dlatego zachęcam</w:t>
      </w:r>
      <w:r>
        <w:rPr>
          <w:rFonts w:ascii="Times New Roman" w:hAnsi="Times New Roman"/>
          <w:sz w:val="24"/>
          <w:szCs w:val="24"/>
        </w:rPr>
        <w:t xml:space="preserve">y do przygotowania </w:t>
      </w:r>
      <w:r>
        <w:rPr>
          <w:rFonts w:ascii="Times New Roman" w:hAnsi="Times New Roman"/>
          <w:sz w:val="24"/>
          <w:szCs w:val="24"/>
        </w:rPr>
        <w:br/>
      </w:r>
      <w:r w:rsidRPr="007420B9">
        <w:rPr>
          <w:rFonts w:ascii="Times New Roman" w:hAnsi="Times New Roman"/>
          <w:sz w:val="24"/>
          <w:szCs w:val="24"/>
        </w:rPr>
        <w:t xml:space="preserve">większej ilości potraw, wypieków co ubogaci stoisko, mile widziane będą także przetwory ze spiżarni </w:t>
      </w:r>
      <w:r>
        <w:rPr>
          <w:rFonts w:ascii="Times New Roman" w:hAnsi="Times New Roman"/>
          <w:sz w:val="24"/>
          <w:szCs w:val="24"/>
        </w:rPr>
        <w:t xml:space="preserve">kresowej </w:t>
      </w:r>
      <w:r w:rsidRPr="007420B9">
        <w:rPr>
          <w:rFonts w:ascii="Times New Roman" w:hAnsi="Times New Roman"/>
          <w:sz w:val="24"/>
          <w:szCs w:val="24"/>
        </w:rPr>
        <w:t>co ubogaci i dopełni ofertę „Kresowego jadła”.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Laureatom konkursu, których potrawy zdobyły najwyższą liczbę punktów zostaną wręczone nagrody pieniężne za I, II i III miejsce oraz wyróżnie</w:t>
      </w:r>
      <w:r w:rsidR="006C0789">
        <w:rPr>
          <w:rFonts w:ascii="Times New Roman" w:hAnsi="Times New Roman"/>
          <w:sz w:val="24"/>
          <w:szCs w:val="24"/>
        </w:rPr>
        <w:t>nia</w:t>
      </w:r>
      <w:r w:rsidRPr="007420B9">
        <w:rPr>
          <w:rFonts w:ascii="Times New Roman" w:hAnsi="Times New Roman"/>
          <w:sz w:val="24"/>
          <w:szCs w:val="24"/>
        </w:rPr>
        <w:t xml:space="preserve"> pienię</w:t>
      </w:r>
      <w:r w:rsidR="006C0789">
        <w:rPr>
          <w:rFonts w:ascii="Times New Roman" w:hAnsi="Times New Roman"/>
          <w:sz w:val="24"/>
          <w:szCs w:val="24"/>
        </w:rPr>
        <w:t>żne</w:t>
      </w:r>
      <w:r w:rsidRPr="007420B9">
        <w:rPr>
          <w:rFonts w:ascii="Times New Roman" w:hAnsi="Times New Roman"/>
          <w:sz w:val="24"/>
          <w:szCs w:val="24"/>
        </w:rPr>
        <w:t>,</w:t>
      </w:r>
      <w:r w:rsidRPr="007420B9">
        <w:rPr>
          <w:rFonts w:ascii="Times New Roman" w:hAnsi="Times New Roman"/>
          <w:sz w:val="24"/>
          <w:szCs w:val="24"/>
        </w:rPr>
        <w:br/>
        <w:t>a także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20B9">
        <w:rPr>
          <w:rFonts w:ascii="Times New Roman" w:hAnsi="Times New Roman"/>
          <w:sz w:val="24"/>
          <w:szCs w:val="24"/>
        </w:rPr>
        <w:t>pamiątkowe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20B9">
        <w:rPr>
          <w:rFonts w:ascii="Times New Roman" w:hAnsi="Times New Roman"/>
          <w:sz w:val="24"/>
          <w:szCs w:val="24"/>
        </w:rPr>
        <w:t>dyplomy. Dodatkowo przyznana zostanie nagroda rzeczowa za najlepsze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7420B9">
        <w:rPr>
          <w:rFonts w:ascii="Times New Roman" w:hAnsi="Times New Roman"/>
          <w:sz w:val="24"/>
          <w:szCs w:val="24"/>
        </w:rPr>
        <w:t>stoisko podczas konkursu. Ponad to każdy uczestnik otrzyma Dyplom za udział w tegorocznej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7420B9">
        <w:rPr>
          <w:rFonts w:ascii="Times New Roman" w:hAnsi="Times New Roman"/>
          <w:sz w:val="24"/>
          <w:szCs w:val="24"/>
        </w:rPr>
        <w:t>edycji konkursu.</w:t>
      </w:r>
    </w:p>
    <w:p w:rsidR="00FF4DDE" w:rsidRPr="008D4C5D" w:rsidRDefault="00FF4DDE" w:rsidP="0032306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>Zgłoszenia do konkursu można składać na karcie zgłoszenia będącej załącznikiem do Regulaminu</w:t>
      </w:r>
      <w:r w:rsidR="00323063">
        <w:rPr>
          <w:rFonts w:ascii="Times New Roman" w:hAnsi="Times New Roman"/>
          <w:b/>
          <w:sz w:val="24"/>
          <w:szCs w:val="24"/>
        </w:rPr>
        <w:t xml:space="preserve"> </w:t>
      </w:r>
      <w:r w:rsidRPr="007420B9">
        <w:rPr>
          <w:rFonts w:ascii="Times New Roman" w:hAnsi="Times New Roman"/>
          <w:b/>
          <w:sz w:val="24"/>
          <w:szCs w:val="24"/>
        </w:rPr>
        <w:t>wraz z niezbędnymi oświadczeniami:</w:t>
      </w:r>
    </w:p>
    <w:p w:rsidR="00FF4DDE" w:rsidRPr="007420B9" w:rsidRDefault="00FF4DDE" w:rsidP="00323063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 xml:space="preserve">e-mailem na adres: </w:t>
      </w:r>
      <w:hyperlink r:id="rId6" w:history="1">
        <w:r w:rsidRPr="007420B9">
          <w:rPr>
            <w:rStyle w:val="Hipercze"/>
            <w:rFonts w:ascii="Times New Roman" w:hAnsi="Times New Roman"/>
            <w:b/>
            <w:sz w:val="24"/>
            <w:szCs w:val="24"/>
          </w:rPr>
          <w:t>b.rawska@gminalubaczow.pl</w:t>
        </w:r>
      </w:hyperlink>
      <w:r w:rsidRPr="007420B9">
        <w:rPr>
          <w:rFonts w:ascii="Times New Roman" w:hAnsi="Times New Roman"/>
          <w:b/>
          <w:sz w:val="24"/>
          <w:szCs w:val="24"/>
        </w:rPr>
        <w:t xml:space="preserve"> – skany podpisanych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420B9">
        <w:rPr>
          <w:rFonts w:ascii="Times New Roman" w:hAnsi="Times New Roman"/>
          <w:b/>
          <w:sz w:val="24"/>
          <w:szCs w:val="24"/>
        </w:rPr>
        <w:t>dokumentów;</w:t>
      </w:r>
    </w:p>
    <w:p w:rsidR="00FF4DDE" w:rsidRPr="007420B9" w:rsidRDefault="00FF4DDE" w:rsidP="00323063">
      <w:pPr>
        <w:spacing w:after="0" w:line="276" w:lineRule="auto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>lub</w:t>
      </w:r>
    </w:p>
    <w:p w:rsidR="00FF4DDE" w:rsidRPr="007420B9" w:rsidRDefault="00FF4DDE" w:rsidP="00323063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 xml:space="preserve">przesłać pocztą tradycyjną na adres Urzędu Gminy Lubaczów,  </w:t>
      </w:r>
      <w:r>
        <w:rPr>
          <w:rFonts w:ascii="Times New Roman" w:hAnsi="Times New Roman"/>
          <w:b/>
          <w:sz w:val="24"/>
          <w:szCs w:val="24"/>
        </w:rPr>
        <w:br/>
      </w:r>
      <w:r w:rsidRPr="007420B9">
        <w:rPr>
          <w:rFonts w:ascii="Times New Roman" w:hAnsi="Times New Roman"/>
          <w:b/>
          <w:sz w:val="24"/>
          <w:szCs w:val="24"/>
        </w:rPr>
        <w:t>ul. Jasna 1, 37-600 Lubaczów.</w:t>
      </w:r>
    </w:p>
    <w:p w:rsidR="00FF4DDE" w:rsidRPr="007420B9" w:rsidRDefault="00FF4DDE" w:rsidP="00323063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 xml:space="preserve">Termin zgłaszania podmiotów do konkursu kulinarnego upływa w dniu </w:t>
      </w:r>
      <w:r w:rsidRPr="007420B9"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Pr="007420B9">
        <w:rPr>
          <w:rFonts w:ascii="Times New Roman" w:hAnsi="Times New Roman"/>
          <w:b/>
          <w:sz w:val="24"/>
          <w:szCs w:val="24"/>
          <w:u w:val="single"/>
        </w:rPr>
        <w:t xml:space="preserve"> lipca 202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6 </w:t>
      </w:r>
      <w:r w:rsidRPr="007420B9">
        <w:rPr>
          <w:rFonts w:ascii="Times New Roman" w:hAnsi="Times New Roman"/>
          <w:b/>
          <w:sz w:val="24"/>
          <w:szCs w:val="24"/>
        </w:rPr>
        <w:t>roku (liczy się data wpływu do organizatora).</w:t>
      </w:r>
      <w:r>
        <w:rPr>
          <w:rFonts w:ascii="Times New Roman" w:hAnsi="Times New Roman"/>
          <w:b/>
          <w:sz w:val="24"/>
          <w:szCs w:val="24"/>
        </w:rPr>
        <w:t xml:space="preserve"> Po tym czasie organizatorzy powiadomią telefonicznie o zakwalifikowaniu do konkursu.</w:t>
      </w:r>
    </w:p>
    <w:p w:rsidR="00FF4DDE" w:rsidRPr="007420B9" w:rsidRDefault="00FF4DDE" w:rsidP="00A203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Formularz karty zgłoszenia i oświadczenia dostępny jest również na stronach internetowych:</w:t>
      </w:r>
    </w:p>
    <w:p w:rsidR="00FF4DDE" w:rsidRPr="007420B9" w:rsidRDefault="006A11BE" w:rsidP="00A203B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FF4DDE" w:rsidRPr="007420B9">
          <w:rPr>
            <w:rStyle w:val="Hipercze"/>
            <w:rFonts w:ascii="Times New Roman" w:hAnsi="Times New Roman"/>
            <w:sz w:val="24"/>
            <w:szCs w:val="24"/>
          </w:rPr>
          <w:t>https://festiwalkresow.pl</w:t>
        </w:r>
      </w:hyperlink>
      <w:r w:rsidR="00FF4DDE" w:rsidRPr="007420B9"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 w:rsidR="00FF4DDE" w:rsidRPr="007420B9">
          <w:rPr>
            <w:rStyle w:val="Hipercze"/>
            <w:rFonts w:ascii="Times New Roman" w:hAnsi="Times New Roman"/>
            <w:sz w:val="24"/>
            <w:szCs w:val="24"/>
          </w:rPr>
          <w:t>https://gminalubaczow.pl</w:t>
        </w:r>
      </w:hyperlink>
      <w:r w:rsidR="00FF4DDE" w:rsidRPr="007420B9"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 w:rsidR="00FF4DDE" w:rsidRPr="007420B9">
          <w:rPr>
            <w:rStyle w:val="Hipercze"/>
            <w:rFonts w:ascii="Times New Roman" w:hAnsi="Times New Roman"/>
            <w:sz w:val="24"/>
            <w:szCs w:val="24"/>
          </w:rPr>
          <w:t>https://ck.przemysl.pl</w:t>
        </w:r>
      </w:hyperlink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Za zgłoszenie uważa się przesłanie jednej wypełnionej karty zgłoszenia i wszystkich podpisanych oświadczeń wraz z przepisem potrawy konkursowej: składnikami</w:t>
      </w:r>
      <w:r>
        <w:rPr>
          <w:rFonts w:ascii="Times New Roman" w:hAnsi="Times New Roman"/>
          <w:sz w:val="24"/>
          <w:szCs w:val="24"/>
        </w:rPr>
        <w:br/>
      </w:r>
      <w:r w:rsidRPr="007420B9">
        <w:rPr>
          <w:rFonts w:ascii="Times New Roman" w:hAnsi="Times New Roman"/>
          <w:sz w:val="24"/>
          <w:szCs w:val="24"/>
        </w:rPr>
        <w:t>i sposobem ich wykonania</w:t>
      </w:r>
      <w:r>
        <w:rPr>
          <w:rFonts w:ascii="Times New Roman" w:hAnsi="Times New Roman"/>
          <w:sz w:val="24"/>
          <w:szCs w:val="24"/>
        </w:rPr>
        <w:t>.</w:t>
      </w:r>
      <w:r w:rsidRPr="007420B9">
        <w:rPr>
          <w:rFonts w:ascii="Times New Roman" w:hAnsi="Times New Roman"/>
          <w:sz w:val="24"/>
          <w:szCs w:val="24"/>
        </w:rPr>
        <w:t xml:space="preserve"> 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W karcie zgłoszeniowej należy podać: nazwę potrawy; źródło pozyskania receptury/przepisu (przekaz ustny, książki kucharskie)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Uczestnicy konkursu wyrażają zgodę organizatorom na:</w:t>
      </w:r>
    </w:p>
    <w:p w:rsidR="00FF4DDE" w:rsidRDefault="00FF4DDE" w:rsidP="0032306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nieodpłatne udostępnienie wizerunku w celu wykonania dokumentacji fotograficznej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7420B9">
        <w:rPr>
          <w:rFonts w:ascii="Times New Roman" w:hAnsi="Times New Roman"/>
          <w:sz w:val="24"/>
          <w:szCs w:val="24"/>
        </w:rPr>
        <w:t xml:space="preserve">i audio-wideo w trakcie Konkursu, </w:t>
      </w:r>
    </w:p>
    <w:p w:rsidR="00FF4DDE" w:rsidRPr="007420B9" w:rsidRDefault="00FF4DDE" w:rsidP="0032306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nieodpłatne upublicznianie materiałów – przepisu oraz zdjęcia potrawy, w celu promocji dziedzictwa kulinarnego, wydarzenia oraz marki „Kresowe Jadło”.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lastRenderedPageBreak/>
        <w:t>Laureaci konkursu, do promocji nagrodzonych potraw mają prawo wykorzystać informację o przyznanym wyróżnieniu pod marką Kresowego Jadła, który to znak jest własnością Gminy Lubaczów.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Zwycięzcy konkursu (nagrodzeni i wyróżnieni) wyrażają zgodę na nieodpłatne:</w:t>
      </w:r>
    </w:p>
    <w:p w:rsidR="00FF4DDE" w:rsidRDefault="00FF4DDE" w:rsidP="00323063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udzielenie krótkiego wywiadu i jego nagranie,</w:t>
      </w:r>
    </w:p>
    <w:p w:rsidR="00FF4DDE" w:rsidRPr="008D4C5D" w:rsidRDefault="00FF4DDE" w:rsidP="00323063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upublicznienie materiałów wymienionych w pkt. 13 w celach promujących wydarzenie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7420B9">
        <w:rPr>
          <w:rFonts w:ascii="Times New Roman" w:hAnsi="Times New Roman"/>
          <w:sz w:val="24"/>
          <w:szCs w:val="24"/>
        </w:rPr>
        <w:t>i markę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7420B9">
        <w:rPr>
          <w:rFonts w:ascii="Times New Roman" w:hAnsi="Times New Roman"/>
          <w:sz w:val="24"/>
          <w:szCs w:val="24"/>
        </w:rPr>
        <w:t>„Kresowe Jadło”.</w:t>
      </w:r>
    </w:p>
    <w:p w:rsidR="00FF4DDE" w:rsidRPr="007420B9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Organizatorzy konkursu zastrzegają sobie możliwość umieszczania informacji</w:t>
      </w:r>
      <w:r>
        <w:rPr>
          <w:rFonts w:ascii="Times New Roman" w:hAnsi="Times New Roman"/>
          <w:sz w:val="24"/>
          <w:szCs w:val="24"/>
        </w:rPr>
        <w:br/>
      </w:r>
      <w:r w:rsidRPr="007420B9">
        <w:rPr>
          <w:rFonts w:ascii="Times New Roman" w:hAnsi="Times New Roman"/>
          <w:sz w:val="24"/>
          <w:szCs w:val="24"/>
        </w:rPr>
        <w:t>o potrawach konkursowych i ich zdjęć w swoich materiałach i kampaniach promocyjnych, jako element promujący gminę Lubaczów i Województwo Podkarpackie, Kresy południowo-wschodnie,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20B9">
        <w:rPr>
          <w:rFonts w:ascii="Times New Roman" w:hAnsi="Times New Roman"/>
          <w:sz w:val="24"/>
          <w:szCs w:val="24"/>
        </w:rPr>
        <w:t>kulturowe dziedzictwo kulinarne</w:t>
      </w:r>
      <w:r>
        <w:rPr>
          <w:rFonts w:ascii="Times New Roman" w:hAnsi="Times New Roman"/>
          <w:sz w:val="24"/>
          <w:szCs w:val="24"/>
        </w:rPr>
        <w:t xml:space="preserve"> oraz do działalności statutowej Organizatorów</w:t>
      </w:r>
      <w:r w:rsidRPr="007420B9">
        <w:rPr>
          <w:rFonts w:ascii="Times New Roman" w:hAnsi="Times New Roman"/>
          <w:sz w:val="24"/>
          <w:szCs w:val="24"/>
        </w:rPr>
        <w:t>.</w:t>
      </w:r>
    </w:p>
    <w:p w:rsidR="00FF4DDE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20B9">
        <w:rPr>
          <w:rFonts w:ascii="Times New Roman" w:hAnsi="Times New Roman"/>
          <w:sz w:val="24"/>
          <w:szCs w:val="24"/>
        </w:rPr>
        <w:t>Organizatorzy, informują, że dane osobowe uczestników będą przetwarzane zgodnie</w:t>
      </w:r>
      <w:r>
        <w:rPr>
          <w:rFonts w:ascii="Times New Roman" w:hAnsi="Times New Roman"/>
          <w:sz w:val="24"/>
          <w:szCs w:val="24"/>
        </w:rPr>
        <w:br/>
      </w:r>
      <w:r w:rsidRPr="007420B9">
        <w:rPr>
          <w:rFonts w:ascii="Times New Roman" w:hAnsi="Times New Roman"/>
          <w:sz w:val="24"/>
          <w:szCs w:val="24"/>
        </w:rPr>
        <w:t>z klauzulą informacyjną stanowiącą integralną część regulaminu.</w:t>
      </w:r>
    </w:p>
    <w:p w:rsidR="00FF4DDE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Organizatorzy zastrzegają sobie prawo do rejestrowania i emisji w środkach masowego przekazu zdjęć, nagrań video oraz przepisów potraw, bez wypłacania honorariów w celu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promowania imprezy i dziedzictwa kulinarnego Kresów</w:t>
      </w:r>
      <w:r>
        <w:rPr>
          <w:rFonts w:ascii="Times New Roman" w:hAnsi="Times New Roman"/>
          <w:sz w:val="24"/>
          <w:szCs w:val="24"/>
        </w:rPr>
        <w:t xml:space="preserve"> oraz prowadzenia działalności statutowej Organizatorów</w:t>
      </w:r>
      <w:r w:rsidRPr="008D4C5D">
        <w:rPr>
          <w:rFonts w:ascii="Times New Roman" w:hAnsi="Times New Roman"/>
          <w:sz w:val="24"/>
          <w:szCs w:val="24"/>
        </w:rPr>
        <w:t>.</w:t>
      </w:r>
    </w:p>
    <w:p w:rsidR="00FF4DDE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Uczestnicy konkursu zobowiązują się do przygotowania stoiska kulinarnego podczas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Festiwalu Dziedzictwa Kresów zgodnie z obowiązującymi normami BHP, wymogami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sanitarnymi i weterynaryjnymi. W czasie trwania Festiwalu za stoisko odpowiada dana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delegacja</w:t>
      </w:r>
      <w:r>
        <w:rPr>
          <w:rFonts w:ascii="Times New Roman" w:hAnsi="Times New Roman"/>
          <w:sz w:val="24"/>
          <w:szCs w:val="24"/>
        </w:rPr>
        <w:t>/KGW/Stowarzyszenie</w:t>
      </w:r>
      <w:r w:rsidRPr="008D4C5D">
        <w:rPr>
          <w:rFonts w:ascii="Times New Roman" w:hAnsi="Times New Roman"/>
          <w:sz w:val="24"/>
          <w:szCs w:val="24"/>
        </w:rPr>
        <w:t>.</w:t>
      </w:r>
    </w:p>
    <w:p w:rsidR="00FF4DDE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Wizerunek uczestników konkursu kulinarnego będzie publikowany na stronach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internetowych organizatorów oraz w mediach regionalnych, publikacjach promujących</w:t>
      </w:r>
      <w:r w:rsidR="00323063">
        <w:rPr>
          <w:rFonts w:ascii="Times New Roman" w:hAnsi="Times New Roman"/>
          <w:sz w:val="24"/>
          <w:szCs w:val="24"/>
        </w:rPr>
        <w:br/>
      </w:r>
      <w:r w:rsidRPr="008D4C5D">
        <w:rPr>
          <w:rFonts w:ascii="Times New Roman" w:hAnsi="Times New Roman"/>
          <w:sz w:val="24"/>
          <w:szCs w:val="24"/>
        </w:rPr>
        <w:t>Wydarzenie.</w:t>
      </w:r>
    </w:p>
    <w:p w:rsidR="00FF4DDE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Potrawy konkursowe znajdujące się na stoisku powinny byś podpisane oraz posiadać wykaz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składników, z których zostały sporządzone.</w:t>
      </w:r>
    </w:p>
    <w:p w:rsidR="00FF4DDE" w:rsidRPr="006E0195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Organizatorzy, w miarę możliwości, zachęcają do prezentacji w</w:t>
      </w:r>
      <w:r>
        <w:rPr>
          <w:rFonts w:ascii="Times New Roman" w:hAnsi="Times New Roman"/>
          <w:sz w:val="24"/>
          <w:szCs w:val="24"/>
        </w:rPr>
        <w:t xml:space="preserve"> tradycyjnych</w:t>
      </w:r>
      <w:r w:rsidRPr="008D4C5D">
        <w:rPr>
          <w:rFonts w:ascii="Times New Roman" w:hAnsi="Times New Roman"/>
          <w:sz w:val="24"/>
          <w:szCs w:val="24"/>
        </w:rPr>
        <w:t xml:space="preserve"> strojach regionalnych,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które stanowią ważną część naszej tożsamości kulturowej.</w:t>
      </w:r>
    </w:p>
    <w:p w:rsidR="00FF4DDE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 xml:space="preserve">Organizatorzy zapewniają dla każdego uczestnika konkursu stół o wymiarach min. </w:t>
      </w:r>
      <w:r w:rsidR="00323063">
        <w:rPr>
          <w:rFonts w:ascii="Times New Roman" w:hAnsi="Times New Roman"/>
          <w:sz w:val="24"/>
          <w:szCs w:val="24"/>
        </w:rPr>
        <w:br/>
      </w:r>
      <w:r w:rsidRPr="008D4C5D">
        <w:rPr>
          <w:rFonts w:ascii="Times New Roman" w:hAnsi="Times New Roman"/>
          <w:sz w:val="24"/>
          <w:szCs w:val="24"/>
        </w:rPr>
        <w:t xml:space="preserve">90 cm x 180 cm, ławkę o długości min. 150 cm oraz wizytówkę/winietkę </w:t>
      </w:r>
      <w:r>
        <w:rPr>
          <w:rFonts w:ascii="Times New Roman" w:hAnsi="Times New Roman"/>
          <w:sz w:val="24"/>
          <w:szCs w:val="24"/>
        </w:rPr>
        <w:br/>
      </w:r>
      <w:r w:rsidRPr="008D4C5D">
        <w:rPr>
          <w:rFonts w:ascii="Times New Roman" w:hAnsi="Times New Roman"/>
          <w:sz w:val="24"/>
          <w:szCs w:val="24"/>
        </w:rPr>
        <w:t>z nazwą</w:t>
      </w:r>
      <w:r w:rsidR="00323063">
        <w:rPr>
          <w:rFonts w:ascii="Times New Roman" w:hAnsi="Times New Roman"/>
          <w:sz w:val="24"/>
          <w:szCs w:val="24"/>
        </w:rPr>
        <w:t xml:space="preserve"> organizacji pozarządowej (</w:t>
      </w:r>
      <w:r w:rsidRPr="008D4C5D">
        <w:rPr>
          <w:rFonts w:ascii="Times New Roman" w:hAnsi="Times New Roman"/>
          <w:sz w:val="24"/>
          <w:szCs w:val="24"/>
        </w:rPr>
        <w:t>KGW/Stowarzyszenia</w:t>
      </w:r>
      <w:r w:rsidR="00323063">
        <w:rPr>
          <w:rFonts w:ascii="Times New Roman" w:hAnsi="Times New Roman"/>
          <w:sz w:val="24"/>
          <w:szCs w:val="24"/>
        </w:rPr>
        <w:t>)</w:t>
      </w:r>
      <w:r w:rsidRPr="008D4C5D">
        <w:rPr>
          <w:rFonts w:ascii="Times New Roman" w:hAnsi="Times New Roman"/>
          <w:sz w:val="24"/>
          <w:szCs w:val="24"/>
        </w:rPr>
        <w:t xml:space="preserve"> i potrawy konkursowej. </w:t>
      </w:r>
      <w:r w:rsidR="00323063">
        <w:rPr>
          <w:rFonts w:ascii="Times New Roman" w:hAnsi="Times New Roman"/>
          <w:sz w:val="24"/>
          <w:szCs w:val="24"/>
        </w:rPr>
        <w:br/>
      </w:r>
      <w:r w:rsidRPr="008D4C5D">
        <w:rPr>
          <w:rFonts w:ascii="Times New Roman" w:hAnsi="Times New Roman"/>
          <w:sz w:val="24"/>
          <w:szCs w:val="24"/>
        </w:rPr>
        <w:t xml:space="preserve">W celu podłączenia się do źródeł prądu 230V, należy posiadać własne przedłużacze 10-30 m. Dekorację i wyposażenie stanowiska – obrusy, naczynia do prezentacji </w:t>
      </w:r>
      <w:r w:rsidR="00323063">
        <w:rPr>
          <w:rFonts w:ascii="Times New Roman" w:hAnsi="Times New Roman"/>
          <w:sz w:val="24"/>
          <w:szCs w:val="24"/>
        </w:rPr>
        <w:br/>
      </w:r>
      <w:r w:rsidRPr="008D4C5D">
        <w:rPr>
          <w:rFonts w:ascii="Times New Roman" w:hAnsi="Times New Roman"/>
          <w:sz w:val="24"/>
          <w:szCs w:val="24"/>
        </w:rPr>
        <w:t>i degustacji – wszyscy uczestnicy zapewniają sobie we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własnym zakresie.</w:t>
      </w:r>
    </w:p>
    <w:p w:rsidR="00FF4DDE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Każdy uczestnik konkursu powinien posiadać ze sobą aktualne zaświadczenie do celów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 xml:space="preserve">sanitarno-epidemiologicznych. </w:t>
      </w:r>
    </w:p>
    <w:p w:rsidR="00FF4DDE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Konkurs zostanie przeprowadzony zgodnie z obowiązującym w dniu jego przeprowadzenia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reżimem sanitarnym, do którego przestrzegania poprzez akceptację niniejszego regulaminu zobowiązani są wszyscy uczestnicy.</w:t>
      </w:r>
    </w:p>
    <w:p w:rsidR="00FF4DDE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Organizatorzy zastrzegają możliwość zmiany formuły konkursu, w zależności od</w:t>
      </w:r>
      <w:r w:rsidRPr="008D4C5D">
        <w:rPr>
          <w:rFonts w:ascii="Times New Roman" w:hAnsi="Times New Roman"/>
          <w:sz w:val="24"/>
          <w:szCs w:val="24"/>
        </w:rPr>
        <w:br/>
        <w:t xml:space="preserve">obowiązujących przepisów prawa. </w:t>
      </w:r>
    </w:p>
    <w:p w:rsidR="00FF4DDE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 xml:space="preserve">Przesłanie wypełnionej i podpisanej karty zgłoszenia do konkursu wraz </w:t>
      </w:r>
      <w:r>
        <w:rPr>
          <w:rFonts w:ascii="Times New Roman" w:hAnsi="Times New Roman"/>
          <w:sz w:val="24"/>
          <w:szCs w:val="24"/>
        </w:rPr>
        <w:br/>
      </w:r>
      <w:r w:rsidRPr="008D4C5D">
        <w:rPr>
          <w:rFonts w:ascii="Times New Roman" w:hAnsi="Times New Roman"/>
          <w:sz w:val="24"/>
          <w:szCs w:val="24"/>
        </w:rPr>
        <w:t>z oświadczeniami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jest równoznaczne z akc</w:t>
      </w:r>
      <w:r>
        <w:rPr>
          <w:rFonts w:ascii="Times New Roman" w:hAnsi="Times New Roman"/>
          <w:sz w:val="24"/>
          <w:szCs w:val="24"/>
        </w:rPr>
        <w:t xml:space="preserve">eptacją postanowień niniejszego </w:t>
      </w:r>
      <w:r w:rsidRPr="008D4C5D">
        <w:rPr>
          <w:rFonts w:ascii="Times New Roman" w:hAnsi="Times New Roman"/>
          <w:sz w:val="24"/>
          <w:szCs w:val="24"/>
        </w:rPr>
        <w:t>regulaminu.</w:t>
      </w:r>
    </w:p>
    <w:p w:rsidR="00FF4DDE" w:rsidRDefault="00FF4DDE" w:rsidP="003230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lastRenderedPageBreak/>
        <w:t>Informujemy, że podczas konkursu odbędzie się profesjonalna sesja fotograficzna potraw konkursowych, w związku z tym zwracamy się z prośbą o przygotowanie jednego zestawu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 xml:space="preserve">potrawy do zdjęcia. </w:t>
      </w:r>
    </w:p>
    <w:p w:rsidR="00FF4DDE" w:rsidRDefault="00FF4DDE" w:rsidP="00323063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 xml:space="preserve">Wszelkich informacji o konkursie udziela: </w:t>
      </w:r>
    </w:p>
    <w:p w:rsidR="00FF4DDE" w:rsidRDefault="00FF4DDE" w:rsidP="00323063">
      <w:pPr>
        <w:pStyle w:val="Akapitzlist"/>
        <w:spacing w:line="276" w:lineRule="auto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 xml:space="preserve">Bernadetta </w:t>
      </w:r>
      <w:proofErr w:type="spellStart"/>
      <w:r w:rsidRPr="008D4C5D">
        <w:rPr>
          <w:rFonts w:ascii="Times New Roman" w:hAnsi="Times New Roman"/>
          <w:sz w:val="24"/>
          <w:szCs w:val="24"/>
        </w:rPr>
        <w:t>Gujda</w:t>
      </w:r>
      <w:proofErr w:type="spellEnd"/>
      <w:r w:rsidRPr="008D4C5D">
        <w:rPr>
          <w:rFonts w:ascii="Times New Roman" w:hAnsi="Times New Roman"/>
          <w:sz w:val="24"/>
          <w:szCs w:val="24"/>
        </w:rPr>
        <w:t>-Rawska, tel. 16 632 16 84 wew. 34</w:t>
      </w:r>
      <w:r w:rsidR="00A203B7">
        <w:rPr>
          <w:rFonts w:ascii="Times New Roman" w:hAnsi="Times New Roman"/>
          <w:sz w:val="24"/>
          <w:szCs w:val="24"/>
        </w:rPr>
        <w:t xml:space="preserve">. </w:t>
      </w:r>
    </w:p>
    <w:p w:rsidR="00A203B7" w:rsidRDefault="00A203B7" w:rsidP="00323063">
      <w:pPr>
        <w:pStyle w:val="Akapitzlist"/>
        <w:spacing w:line="276" w:lineRule="auto"/>
        <w:rPr>
          <w:rFonts w:ascii="Times New Roman" w:hAnsi="Times New Roman"/>
          <w:sz w:val="24"/>
          <w:szCs w:val="24"/>
        </w:rPr>
      </w:pPr>
    </w:p>
    <w:p w:rsidR="00A203B7" w:rsidRDefault="00A203B7" w:rsidP="00323063">
      <w:pPr>
        <w:pStyle w:val="Akapitzlist"/>
        <w:spacing w:line="276" w:lineRule="auto"/>
        <w:rPr>
          <w:rFonts w:ascii="Times New Roman" w:hAnsi="Times New Roman"/>
          <w:sz w:val="24"/>
          <w:szCs w:val="24"/>
        </w:rPr>
      </w:pPr>
    </w:p>
    <w:p w:rsidR="00A203B7" w:rsidRDefault="00A203B7" w:rsidP="00323063">
      <w:pPr>
        <w:pStyle w:val="Akapitzlist"/>
        <w:spacing w:line="276" w:lineRule="auto"/>
        <w:rPr>
          <w:rFonts w:ascii="Times New Roman" w:hAnsi="Times New Roman"/>
          <w:sz w:val="24"/>
          <w:szCs w:val="24"/>
        </w:rPr>
      </w:pPr>
    </w:p>
    <w:p w:rsidR="00FF4DDE" w:rsidRPr="007420B9" w:rsidRDefault="00FF4DDE" w:rsidP="0001792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420B9">
        <w:rPr>
          <w:rFonts w:ascii="Times New Roman" w:hAnsi="Times New Roman"/>
          <w:b/>
          <w:sz w:val="24"/>
          <w:szCs w:val="24"/>
        </w:rPr>
        <w:t xml:space="preserve">Zasady organizacyjne i wytyczne prezentacji i/lub sprzedaży produktów żywnościowych podczas konkursu kulinarnego pn. „Kresowe Jadło” </w:t>
      </w:r>
      <w:r w:rsidRPr="007420B9">
        <w:rPr>
          <w:rFonts w:ascii="Times New Roman" w:hAnsi="Times New Roman"/>
          <w:b/>
          <w:sz w:val="24"/>
          <w:szCs w:val="24"/>
        </w:rPr>
        <w:br/>
        <w:t xml:space="preserve">w ramach Finału Festiwalu Dziedzictwa Kresów </w:t>
      </w:r>
      <w:r w:rsidRPr="007420B9">
        <w:rPr>
          <w:rFonts w:ascii="Times New Roman" w:hAnsi="Times New Roman"/>
          <w:b/>
          <w:sz w:val="24"/>
          <w:szCs w:val="24"/>
        </w:rPr>
        <w:br/>
        <w:t xml:space="preserve">w dniu </w:t>
      </w:r>
      <w:r>
        <w:rPr>
          <w:rFonts w:ascii="Times New Roman" w:hAnsi="Times New Roman"/>
          <w:b/>
          <w:sz w:val="24"/>
          <w:szCs w:val="24"/>
        </w:rPr>
        <w:t>2</w:t>
      </w:r>
      <w:r w:rsidRPr="007420B9">
        <w:rPr>
          <w:rFonts w:ascii="Times New Roman" w:hAnsi="Times New Roman"/>
          <w:b/>
          <w:sz w:val="24"/>
          <w:szCs w:val="24"/>
        </w:rPr>
        <w:t xml:space="preserve"> sierpnia 202</w:t>
      </w:r>
      <w:r>
        <w:rPr>
          <w:rFonts w:ascii="Times New Roman" w:hAnsi="Times New Roman"/>
          <w:b/>
          <w:sz w:val="24"/>
          <w:szCs w:val="24"/>
        </w:rPr>
        <w:t>6</w:t>
      </w:r>
      <w:r w:rsidRPr="007420B9">
        <w:rPr>
          <w:rFonts w:ascii="Times New Roman" w:hAnsi="Times New Roman"/>
          <w:b/>
          <w:sz w:val="24"/>
          <w:szCs w:val="24"/>
        </w:rPr>
        <w:t xml:space="preserve"> roku</w:t>
      </w:r>
    </w:p>
    <w:p w:rsidR="00FF4DDE" w:rsidRPr="008D4C5D" w:rsidRDefault="00FF4DDE" w:rsidP="003230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 xml:space="preserve">Koła Gospodyń Wiejskich, Stowarzyszenia prezentujące i/lub sprzedające produkty żywnościowe mają obowiązek stawić się na Placu Festiwalowym (Kresowa Osada </w:t>
      </w:r>
      <w:r>
        <w:rPr>
          <w:rFonts w:ascii="Times New Roman" w:hAnsi="Times New Roman"/>
          <w:sz w:val="24"/>
          <w:szCs w:val="24"/>
        </w:rPr>
        <w:br/>
      </w:r>
      <w:r w:rsidRPr="008D4C5D">
        <w:rPr>
          <w:rFonts w:ascii="Times New Roman" w:hAnsi="Times New Roman"/>
          <w:sz w:val="24"/>
          <w:szCs w:val="24"/>
        </w:rPr>
        <w:t xml:space="preserve">w Baszni Dolnej, gm. Lubaczów) </w:t>
      </w:r>
      <w:r w:rsidRPr="008D4C5D">
        <w:rPr>
          <w:rFonts w:ascii="Times New Roman" w:hAnsi="Times New Roman"/>
          <w:b/>
          <w:sz w:val="24"/>
          <w:szCs w:val="24"/>
        </w:rPr>
        <w:t xml:space="preserve">pomiędzy godziną 12:00 a 13:00  w dniu </w:t>
      </w:r>
      <w:r>
        <w:rPr>
          <w:rFonts w:ascii="Times New Roman" w:hAnsi="Times New Roman"/>
          <w:b/>
          <w:sz w:val="24"/>
          <w:szCs w:val="24"/>
        </w:rPr>
        <w:t>2</w:t>
      </w:r>
      <w:r w:rsidRPr="008D4C5D">
        <w:rPr>
          <w:rFonts w:ascii="Times New Roman" w:hAnsi="Times New Roman"/>
          <w:b/>
          <w:sz w:val="24"/>
          <w:szCs w:val="24"/>
        </w:rPr>
        <w:t xml:space="preserve"> sierpnia 202</w:t>
      </w:r>
      <w:r>
        <w:rPr>
          <w:rFonts w:ascii="Times New Roman" w:hAnsi="Times New Roman"/>
          <w:b/>
          <w:sz w:val="24"/>
          <w:szCs w:val="24"/>
        </w:rPr>
        <w:t>6</w:t>
      </w:r>
      <w:r w:rsidRPr="008D4C5D">
        <w:rPr>
          <w:rFonts w:ascii="Times New Roman" w:hAnsi="Times New Roman"/>
          <w:b/>
          <w:sz w:val="24"/>
          <w:szCs w:val="24"/>
        </w:rPr>
        <w:t xml:space="preserve"> roku.:</w:t>
      </w:r>
    </w:p>
    <w:p w:rsidR="00FF4DDE" w:rsidRDefault="00FF4DDE" w:rsidP="0032306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 xml:space="preserve">konkurs rozpocznie się ok. godz. 14.00 </w:t>
      </w:r>
    </w:p>
    <w:p w:rsidR="00FF4DDE" w:rsidRPr="008D4C5D" w:rsidRDefault="00323063" w:rsidP="0032306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Organizacje pozarządowe</w:t>
      </w:r>
      <w:r w:rsidR="00FF4DDE" w:rsidRPr="008D4C5D">
        <w:rPr>
          <w:rFonts w:ascii="Times New Roman" w:hAnsi="Times New Roman"/>
          <w:sz w:val="24"/>
          <w:szCs w:val="24"/>
        </w:rPr>
        <w:t xml:space="preserve"> zgłoszone do konkursu zobowiązane są do prezentacji stoiska co najmniej do godz. 19.00</w:t>
      </w:r>
    </w:p>
    <w:p w:rsidR="00FF4DDE" w:rsidRDefault="00FF4DDE" w:rsidP="003230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Koła Gospodyń Wiejskich, Stowarzyszenia zajmują stanowiska wskazane przez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Organizatora.</w:t>
      </w:r>
    </w:p>
    <w:p w:rsidR="00FF4DDE" w:rsidRDefault="00FF4DDE" w:rsidP="003230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 xml:space="preserve">Odległość pomiędzy stanowiskami wynosi minimum 1 m. Zakazuje się łączenia </w:t>
      </w:r>
      <w:r w:rsidRPr="008D4C5D">
        <w:rPr>
          <w:rFonts w:ascii="Times New Roman" w:hAnsi="Times New Roman"/>
          <w:sz w:val="24"/>
          <w:szCs w:val="24"/>
        </w:rPr>
        <w:br/>
        <w:t>i</w:t>
      </w:r>
      <w:r w:rsidR="00323063"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przesuwania stolików/ stanowisk.</w:t>
      </w:r>
    </w:p>
    <w:p w:rsidR="00FF4DDE" w:rsidRDefault="00FF4DDE" w:rsidP="003230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Każde stanowisko obsługuje jednocześnie maksymalnie 4 osoby.</w:t>
      </w:r>
    </w:p>
    <w:p w:rsidR="00FF4DDE" w:rsidRDefault="00FF4DDE" w:rsidP="003230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Należy zachować bezpieczną odległość klient-klient, klient-sprzedawca.</w:t>
      </w:r>
    </w:p>
    <w:p w:rsidR="00FF4DDE" w:rsidRDefault="00FF4DDE" w:rsidP="003230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Każda z osób musi posiadać ze sobą aktualne zaświadczenie do celów sanitarno-epidemiologicznych.</w:t>
      </w:r>
    </w:p>
    <w:p w:rsidR="00FF4DDE" w:rsidRDefault="00FF4DDE" w:rsidP="003230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Podmioty biorące udział w tym wydarzeniu są zobowiązane posiadać odpowiednią ilość rękawiczek jednorazowych do kontaktu z żywnością.</w:t>
      </w:r>
    </w:p>
    <w:p w:rsidR="00FF4DDE" w:rsidRDefault="00FF4DDE" w:rsidP="003230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Obsługa klientów powinna odbywać się bezwzględnie w rękawiczkach jednorazowych.</w:t>
      </w:r>
    </w:p>
    <w:p w:rsidR="00FF4DDE" w:rsidRDefault="00FF4DDE" w:rsidP="003230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sprzedaży, n</w:t>
      </w:r>
      <w:r w:rsidRPr="008D4C5D">
        <w:rPr>
          <w:rFonts w:ascii="Times New Roman" w:hAnsi="Times New Roman"/>
          <w:sz w:val="24"/>
          <w:szCs w:val="24"/>
        </w:rPr>
        <w:t xml:space="preserve">ajlepiej, by inna osoba miała kontakt z pieniędzmi, a inna </w:t>
      </w:r>
      <w:r>
        <w:rPr>
          <w:rFonts w:ascii="Times New Roman" w:hAnsi="Times New Roman"/>
          <w:sz w:val="24"/>
          <w:szCs w:val="24"/>
        </w:rPr>
        <w:br/>
      </w:r>
      <w:r w:rsidRPr="008D4C5D">
        <w:rPr>
          <w:rFonts w:ascii="Times New Roman" w:hAnsi="Times New Roman"/>
          <w:sz w:val="24"/>
          <w:szCs w:val="24"/>
        </w:rPr>
        <w:t>z żywnością, w przypadku braku możliwości zastosowania takiego rozwiązania, osoba podająca żywność powinna zdjąć rękawiczki, pobrać pieniądze, zdezynfekować ręce/umyć pod bieżącą wodą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4C5D">
        <w:rPr>
          <w:rFonts w:ascii="Times New Roman" w:hAnsi="Times New Roman"/>
          <w:sz w:val="24"/>
          <w:szCs w:val="24"/>
        </w:rPr>
        <w:t>i założyć nowe rękawiczki.</w:t>
      </w:r>
    </w:p>
    <w:p w:rsidR="00FF4DDE" w:rsidRDefault="00FF4DDE" w:rsidP="003230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Oferowana żywność nie powinna zawierać składników, które ulegają zepsuciu pod wpływem wysokiej temperatury, a ich spożycie może spowodować niepożądane skutki ze strony układu pokarmowego. Do takiej żywności można zaliczyć potrawy na bazie jaj, mleko i przetwory mleczne, surowe mięso.</w:t>
      </w:r>
    </w:p>
    <w:p w:rsidR="00FF4DDE" w:rsidRDefault="00FF4DDE" w:rsidP="003230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Koła Gospodyń Wiejskich, Stowarzyszenia obowiązują ogólne wymagania higieniczne, których celem jest zapobieganie zanieczyszczeniu mikrobiologicznemu żywności.</w:t>
      </w:r>
    </w:p>
    <w:p w:rsidR="00FF4DDE" w:rsidRPr="008D4C5D" w:rsidRDefault="00FF4DDE" w:rsidP="003230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C5D">
        <w:rPr>
          <w:rFonts w:ascii="Times New Roman" w:hAnsi="Times New Roman"/>
          <w:sz w:val="24"/>
          <w:szCs w:val="24"/>
        </w:rPr>
        <w:t>Organizatorzy zachęcają uczestników konkursu do przygotowania dodatkowych potraw regionalnych, domowych ciast i ciasteczek poza konkursem, które ubogacą stoisko</w:t>
      </w:r>
      <w:r>
        <w:rPr>
          <w:rFonts w:ascii="Times New Roman" w:hAnsi="Times New Roman"/>
          <w:sz w:val="24"/>
          <w:szCs w:val="24"/>
        </w:rPr>
        <w:t xml:space="preserve"> </w:t>
      </w:r>
      <w:r w:rsidR="00323063">
        <w:rPr>
          <w:rFonts w:ascii="Times New Roman" w:hAnsi="Times New Roman"/>
          <w:sz w:val="24"/>
          <w:szCs w:val="24"/>
        </w:rPr>
        <w:br/>
      </w:r>
      <w:r w:rsidRPr="008D4C5D">
        <w:rPr>
          <w:rFonts w:ascii="Times New Roman" w:hAnsi="Times New Roman"/>
          <w:sz w:val="24"/>
          <w:szCs w:val="24"/>
        </w:rPr>
        <w:t xml:space="preserve">i będą swoista wizytówką poszczególnych grup. Mile widziane będą także przetwory domowe (np. kompoty, soki, sałatki). </w:t>
      </w:r>
    </w:p>
    <w:p w:rsidR="00FF4DDE" w:rsidRPr="007420B9" w:rsidRDefault="00FF4DDE" w:rsidP="00FF4D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97397" w:rsidRDefault="006A11BE"/>
    <w:sectPr w:rsidR="00097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0334A"/>
    <w:multiLevelType w:val="hybridMultilevel"/>
    <w:tmpl w:val="C96CED1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D0364B9"/>
    <w:multiLevelType w:val="hybridMultilevel"/>
    <w:tmpl w:val="C9FC53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38C2721"/>
    <w:multiLevelType w:val="hybridMultilevel"/>
    <w:tmpl w:val="9DE27B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453FEE"/>
    <w:multiLevelType w:val="hybridMultilevel"/>
    <w:tmpl w:val="BC8E2D0E"/>
    <w:lvl w:ilvl="0" w:tplc="D9E47B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96292"/>
    <w:multiLevelType w:val="hybridMultilevel"/>
    <w:tmpl w:val="7A407D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3C37D6"/>
    <w:multiLevelType w:val="hybridMultilevel"/>
    <w:tmpl w:val="130E5EF4"/>
    <w:lvl w:ilvl="0" w:tplc="D9E47B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55DE2"/>
    <w:multiLevelType w:val="hybridMultilevel"/>
    <w:tmpl w:val="C96CED1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A0F725B"/>
    <w:multiLevelType w:val="hybridMultilevel"/>
    <w:tmpl w:val="AC12DD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DE"/>
    <w:rsid w:val="00017920"/>
    <w:rsid w:val="001D2EC5"/>
    <w:rsid w:val="00323063"/>
    <w:rsid w:val="0062715C"/>
    <w:rsid w:val="006A11BE"/>
    <w:rsid w:val="006C0789"/>
    <w:rsid w:val="00A203B7"/>
    <w:rsid w:val="00E44563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AB92"/>
  <w15:chartTrackingRefBased/>
  <w15:docId w15:val="{C4B19932-5432-4906-8085-55FC323D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4DD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F4DD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F4D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1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1B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minalubaczow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festiwalkres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.rawska@gminalubaczow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k.przemy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2E2FE-156F-4A17-B424-68DD61C7E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1499</Words>
  <Characters>8997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Hemon</dc:creator>
  <cp:keywords/>
  <dc:description/>
  <cp:lastModifiedBy>Agata Hemon</cp:lastModifiedBy>
  <cp:revision>3</cp:revision>
  <cp:lastPrinted>2026-07-02T11:01:00Z</cp:lastPrinted>
  <dcterms:created xsi:type="dcterms:W3CDTF">2026-07-01T09:08:00Z</dcterms:created>
  <dcterms:modified xsi:type="dcterms:W3CDTF">2026-07-02T11:07:00Z</dcterms:modified>
</cp:coreProperties>
</file>